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3A" w:rsidRPr="004A0F3A" w:rsidRDefault="004A0F3A">
      <w:pPr>
        <w:rPr>
          <w:b/>
          <w:sz w:val="24"/>
        </w:rPr>
      </w:pPr>
      <w:r w:rsidRPr="004A0F3A">
        <w:rPr>
          <w:b/>
          <w:sz w:val="24"/>
        </w:rPr>
        <w:t>Положение о Совете отцов МК</w:t>
      </w:r>
      <w:r w:rsidRPr="004A0F3A">
        <w:rPr>
          <w:b/>
          <w:sz w:val="24"/>
        </w:rPr>
        <w:t>ОУ</w:t>
      </w:r>
      <w:r w:rsidRPr="004A0F3A">
        <w:rPr>
          <w:b/>
          <w:sz w:val="24"/>
        </w:rPr>
        <w:t xml:space="preserve"> «</w:t>
      </w:r>
      <w:proofErr w:type="spellStart"/>
      <w:r w:rsidRPr="004A0F3A">
        <w:rPr>
          <w:b/>
          <w:sz w:val="24"/>
        </w:rPr>
        <w:t>Аялакабская</w:t>
      </w:r>
      <w:proofErr w:type="spellEnd"/>
      <w:r w:rsidRPr="004A0F3A">
        <w:rPr>
          <w:b/>
          <w:sz w:val="24"/>
        </w:rPr>
        <w:t xml:space="preserve"> СОШ</w:t>
      </w:r>
      <w:r w:rsidRPr="004A0F3A">
        <w:rPr>
          <w:b/>
          <w:sz w:val="24"/>
        </w:rPr>
        <w:t xml:space="preserve">» </w:t>
      </w:r>
    </w:p>
    <w:p w:rsidR="004A0F3A" w:rsidRPr="004A0F3A" w:rsidRDefault="004A0F3A">
      <w:pPr>
        <w:rPr>
          <w:b/>
          <w:sz w:val="24"/>
        </w:rPr>
      </w:pPr>
      <w:r w:rsidRPr="004A0F3A">
        <w:rPr>
          <w:b/>
          <w:sz w:val="24"/>
        </w:rPr>
        <w:t xml:space="preserve"> 1. Общие положения.</w:t>
      </w:r>
    </w:p>
    <w:p w:rsidR="004A0F3A" w:rsidRDefault="004A0F3A">
      <w:r>
        <w:t xml:space="preserve"> 1.1. Совет отцов общеобразовательного учреждения является одной из форм самоуправления общеобразовательного учреждения и создается в целях организации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семьями, а также для совершенствования </w:t>
      </w:r>
      <w:proofErr w:type="spellStart"/>
      <w:r>
        <w:t>учебно</w:t>
      </w:r>
      <w:proofErr w:type="spellEnd"/>
      <w:r>
        <w:t xml:space="preserve"> - воспитательного процесса в школе.</w:t>
      </w:r>
    </w:p>
    <w:p w:rsidR="004A0F3A" w:rsidRDefault="004A0F3A">
      <w:r>
        <w:t xml:space="preserve"> 1.2. Совет отцов действует на основании Положения, утверждаемого в соответствии с Уставом школы. Деятельность Совета отцов не может противоречить действующему законодательству и Уставу общеобразовательного учреждения. </w:t>
      </w:r>
    </w:p>
    <w:p w:rsidR="004A0F3A" w:rsidRDefault="004A0F3A">
      <w:r>
        <w:t>1.3. Изменения и дополнения в настоящее Положение утверждаются на Управляющем Совете школы и заседании общешкольного родительского комитета.</w:t>
      </w:r>
    </w:p>
    <w:p w:rsidR="004A0F3A" w:rsidRDefault="004A0F3A">
      <w:r>
        <w:t xml:space="preserve"> 1.4. Принятие решения о прекращении деятельности Совета отцов относится к компетенции Управляющего Совета общеобразовательного учреждения.</w:t>
      </w:r>
    </w:p>
    <w:p w:rsidR="004A0F3A" w:rsidRDefault="004A0F3A">
      <w:r>
        <w:t xml:space="preserve"> 1.5. Координирует работу Совета отцов Управляющий совет школы, заместитель директора по учебно-воспитательной работе, социальный педагог. </w:t>
      </w:r>
    </w:p>
    <w:p w:rsidR="004A0F3A" w:rsidRDefault="004A0F3A">
      <w:r>
        <w:t xml:space="preserve">1.6. Совет Отцов формируется путем выборов представителей от каждого класса. Непосредственным руководителем Совета отцов является выбранный Советом председатель. </w:t>
      </w:r>
    </w:p>
    <w:p w:rsidR="004A0F3A" w:rsidRDefault="004A0F3A">
      <w:r>
        <w:t xml:space="preserve">1.7. Работа Совета Отцов ведется в соответствии с утвержденным планом деятельности общеобразовательного учреждения и собственным планом, включающим мероприятия сроком на 1 год. </w:t>
      </w:r>
    </w:p>
    <w:p w:rsidR="004A0F3A" w:rsidRDefault="004A0F3A">
      <w:r>
        <w:t xml:space="preserve">1.8. Совет отцов взаимодействует в своей работе с социально – педагогическими службами общеобразовательного учреждения. </w:t>
      </w:r>
    </w:p>
    <w:p w:rsidR="004A0F3A" w:rsidRPr="004A0F3A" w:rsidRDefault="004A0F3A">
      <w:pPr>
        <w:rPr>
          <w:b/>
          <w:sz w:val="24"/>
        </w:rPr>
      </w:pPr>
      <w:r w:rsidRPr="004A0F3A">
        <w:rPr>
          <w:b/>
          <w:sz w:val="24"/>
        </w:rPr>
        <w:t>2. Цели и задачи Совета отцов</w:t>
      </w:r>
    </w:p>
    <w:p w:rsidR="004A0F3A" w:rsidRDefault="004A0F3A">
      <w:r>
        <w:t>. 2.1Основная цель Совета отцов: укрепление связи семьи и школы в деле воспитания и обучения, обобщение и распространение опыта успешных семей для развития школы, содействие в планировании и организации профилактической работы с неблагополучными семьями, повышение уровня ответственности родителей в деле воспитания детей</w:t>
      </w:r>
    </w:p>
    <w:p w:rsidR="004A0F3A" w:rsidRDefault="004A0F3A">
      <w:r>
        <w:t xml:space="preserve"> 2.2 Задачи: </w:t>
      </w:r>
      <w:proofErr w:type="gramStart"/>
      <w:r>
        <w:t>-к</w:t>
      </w:r>
      <w:proofErr w:type="gramEnd"/>
      <w:r>
        <w:t xml:space="preserve">оординация вопросов, относящихся к воспитанию детей, -оказание помощи школе в организации воспитательной работы с детьми в военно- патриотическом, </w:t>
      </w:r>
      <w:proofErr w:type="spellStart"/>
      <w:r>
        <w:t>туристско</w:t>
      </w:r>
      <w:proofErr w:type="spellEnd"/>
      <w:r>
        <w:t xml:space="preserve"> – краеведческом, культурно – массовом, </w:t>
      </w:r>
      <w:proofErr w:type="spellStart"/>
      <w:r>
        <w:t>физкультурно</w:t>
      </w:r>
      <w:proofErr w:type="spellEnd"/>
      <w:r>
        <w:t xml:space="preserve"> – оздоровительном направлениях, -развитие школьного самоуправления, -развитие материально – технической базы школы, -содействие налаживанию партнерских связей с социумом, - деятельность по профилактике вредных привычек и формированию навыков ЗОЖ, нравственных и моральных устоев, - осуществление социальной защиты, поддержки в адаптации детей к жизни в обществе, </w:t>
      </w:r>
      <w:proofErr w:type="spellStart"/>
      <w:r>
        <w:t>профориентационной</w:t>
      </w:r>
      <w:proofErr w:type="spellEnd"/>
      <w:r>
        <w:t xml:space="preserve"> работы с учащимися, профилактики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4A0F3A" w:rsidRDefault="004A0F3A">
      <w:pPr>
        <w:rPr>
          <w:b/>
          <w:sz w:val="24"/>
        </w:rPr>
      </w:pPr>
    </w:p>
    <w:p w:rsidR="004A0F3A" w:rsidRPr="004A0F3A" w:rsidRDefault="004A0F3A">
      <w:pPr>
        <w:rPr>
          <w:b/>
          <w:sz w:val="24"/>
        </w:rPr>
      </w:pPr>
      <w:r w:rsidRPr="004A0F3A">
        <w:rPr>
          <w:b/>
          <w:sz w:val="24"/>
        </w:rPr>
        <w:lastRenderedPageBreak/>
        <w:t xml:space="preserve"> 3. Содержание и формы деятельности Совета отцов Совет отцов:</w:t>
      </w:r>
    </w:p>
    <w:p w:rsidR="004A0F3A" w:rsidRDefault="004A0F3A">
      <w:r>
        <w:t xml:space="preserve"> </w:t>
      </w:r>
      <w:r>
        <w:sym w:font="Symbol" w:char="F033"/>
      </w:r>
      <w:r>
        <w:sym w:font="Symbol" w:char="F02E"/>
      </w:r>
      <w:r>
        <w:sym w:font="Symbol" w:char="F031"/>
      </w:r>
      <w:r>
        <w:t xml:space="preserve"> ведет работу по профессиональной ориентации учащихся, опираясь на жизненный опыт;</w:t>
      </w:r>
    </w:p>
    <w:p w:rsidR="004A0F3A" w:rsidRDefault="004A0F3A">
      <w:r>
        <w:t xml:space="preserve"> </w:t>
      </w:r>
      <w:r>
        <w:sym w:font="Symbol" w:char="F033"/>
      </w:r>
      <w:r>
        <w:sym w:font="Symbol" w:char="F02E"/>
      </w:r>
      <w:r>
        <w:sym w:font="Symbol" w:char="F032"/>
      </w:r>
      <w:r>
        <w:t xml:space="preserve"> взаимодействует с социально-педагогической службой в правовом воспитании учащихся;</w:t>
      </w:r>
    </w:p>
    <w:p w:rsidR="004A0F3A" w:rsidRDefault="004A0F3A">
      <w:r>
        <w:t xml:space="preserve"> </w:t>
      </w:r>
      <w:r>
        <w:sym w:font="Symbol" w:char="F033"/>
      </w:r>
      <w:r>
        <w:sym w:font="Symbol" w:char="F02E"/>
      </w:r>
      <w:r>
        <w:sym w:font="Symbol" w:char="F033"/>
      </w:r>
      <w:r>
        <w:t xml:space="preserve"> планирует и организует профилактическую работу с неблагополучными семьями; </w:t>
      </w:r>
    </w:p>
    <w:p w:rsidR="004A0F3A" w:rsidRDefault="004A0F3A">
      <w:r>
        <w:sym w:font="Symbol" w:char="F033"/>
      </w:r>
      <w:r>
        <w:sym w:font="Symbol" w:char="F02E"/>
      </w:r>
      <w:r>
        <w:sym w:font="Symbol" w:char="F034"/>
      </w:r>
      <w:r>
        <w:t xml:space="preserve"> 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4A0F3A" w:rsidRDefault="004A0F3A">
      <w:r>
        <w:t xml:space="preserve"> </w:t>
      </w:r>
      <w:r>
        <w:sym w:font="Symbol" w:char="F033"/>
      </w:r>
      <w:r>
        <w:sym w:font="Symbol" w:char="F02E"/>
      </w:r>
      <w:r>
        <w:sym w:font="Symbol" w:char="F035"/>
      </w:r>
      <w:r>
        <w:t xml:space="preserve"> 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 </w:t>
      </w:r>
    </w:p>
    <w:p w:rsidR="004A0F3A" w:rsidRDefault="004A0F3A">
      <w:r>
        <w:sym w:font="Symbol" w:char="F033"/>
      </w:r>
      <w:r>
        <w:sym w:font="Symbol" w:char="F02E"/>
      </w:r>
      <w:r>
        <w:sym w:font="Symbol" w:char="F036"/>
      </w:r>
      <w:r>
        <w:sym w:font="Symbol" w:char="F02E"/>
      </w:r>
      <w:r>
        <w:t xml:space="preserve"> выносит проблемные вопросы на обсуждение общешкольного родительского собрания, родительского комитета; </w:t>
      </w:r>
    </w:p>
    <w:p w:rsidR="004A0F3A" w:rsidRDefault="004A0F3A">
      <w:r>
        <w:sym w:font="Symbol" w:char="F033"/>
      </w:r>
      <w:r>
        <w:sym w:font="Symbol" w:char="F02E"/>
      </w:r>
      <w:r>
        <w:sym w:font="Symbol" w:char="F037"/>
      </w:r>
      <w:r>
        <w:t xml:space="preserve"> принимает участие в проведении профилактических рейдовых мероприятий, организуемых администрацией; </w:t>
      </w:r>
    </w:p>
    <w:p w:rsidR="004A0F3A" w:rsidRDefault="004A0F3A">
      <w:r>
        <w:sym w:font="Symbol" w:char="F033"/>
      </w:r>
      <w:r>
        <w:sym w:font="Symbol" w:char="F02E"/>
      </w:r>
      <w:r>
        <w:sym w:font="Symbol" w:char="F038"/>
      </w:r>
      <w:r>
        <w:sym w:font="Symbol" w:char="F02E"/>
      </w:r>
      <w:r>
        <w:t xml:space="preserve"> при необходимости участвует в индивидуальной работе с учащимися и родителями, состоящими на профилактических учетах;</w:t>
      </w:r>
    </w:p>
    <w:p w:rsidR="004A0F3A" w:rsidRDefault="004A0F3A">
      <w:r>
        <w:t xml:space="preserve"> </w:t>
      </w:r>
      <w:r>
        <w:sym w:font="Symbol" w:char="F033"/>
      </w:r>
      <w:r>
        <w:sym w:font="Symbol" w:char="F02E"/>
      </w:r>
      <w:r>
        <w:sym w:font="Symbol" w:char="F039"/>
      </w:r>
      <w:r>
        <w:t xml:space="preserve"> оказывает посильную помощь администрации школы в организации ремонта и благоустройства школы. </w:t>
      </w:r>
    </w:p>
    <w:p w:rsidR="004A0F3A" w:rsidRPr="004A0F3A" w:rsidRDefault="004A0F3A">
      <w:pPr>
        <w:rPr>
          <w:b/>
          <w:sz w:val="24"/>
        </w:rPr>
      </w:pPr>
      <w:r w:rsidRPr="004A0F3A">
        <w:rPr>
          <w:b/>
          <w:sz w:val="24"/>
        </w:rPr>
        <w:t>5. Порядок работы</w:t>
      </w:r>
    </w:p>
    <w:p w:rsidR="004A0F3A" w:rsidRDefault="004A0F3A">
      <w:r>
        <w:t xml:space="preserve"> 5.1. Совет отцов собирается на заседания не реже одного раза в четверть в соответствии с планом работы. План работы Совета является составной частью плана работы общеобразовательного учреждения</w:t>
      </w:r>
      <w:proofErr w:type="gramStart"/>
      <w:r>
        <w:t xml:space="preserve">.. </w:t>
      </w:r>
      <w:proofErr w:type="gramEnd"/>
    </w:p>
    <w:p w:rsidR="004A0F3A" w:rsidRDefault="004A0F3A">
      <w:r>
        <w:t>5.2. Заседание считается правомочным, если на его заседании присутствует 2\3 численного состава членов Совета.</w:t>
      </w:r>
    </w:p>
    <w:p w:rsidR="004A0F3A" w:rsidRDefault="004A0F3A">
      <w:r>
        <w:t xml:space="preserve"> 5.3. Решения Совета принимаются простым большинством голосов. При равенстве голосов, решающим считается голос председателя Совета.</w:t>
      </w:r>
    </w:p>
    <w:p w:rsidR="004A0F3A" w:rsidRDefault="004A0F3A">
      <w:r>
        <w:t xml:space="preserve"> 5.4. Заседание Совета ведет, как правило, председатель Совета отцов. Председатель Совета ведет всю документацию и сдает ее в архив по завершению работы Совета. </w:t>
      </w:r>
    </w:p>
    <w:p w:rsidR="004A0F3A" w:rsidRDefault="004A0F3A">
      <w:r>
        <w:t xml:space="preserve">5.5. При рассмотрении вопросов, связанных с </w:t>
      </w:r>
      <w:proofErr w:type="gramStart"/>
      <w:r>
        <w:t>обучающимися</w:t>
      </w:r>
      <w:proofErr w:type="gramEnd"/>
      <w:r>
        <w:t xml:space="preserve">, присутствие родителей (законных представителей) обучающегося на заседании Совета обязательно. </w:t>
      </w:r>
    </w:p>
    <w:p w:rsidR="004A0F3A" w:rsidRDefault="004A0F3A">
      <w:r>
        <w:t>5.6. Решения Совета отцов, принятые в пределах его полномочий и в соответствии с законодательством, являются рекомендательными и доводятся до сведения администрации общеобразовательного учреждения и Управляющего Совета.</w:t>
      </w:r>
    </w:p>
    <w:p w:rsidR="004A0F3A" w:rsidRDefault="004A0F3A">
      <w:r>
        <w:t xml:space="preserve"> 5.7. Администрация Школы и Управляющий Совет в месячный срок должны рассмотреть решение Совета и принять по ним соответствующее решение и сообщить о нем Совету.</w:t>
      </w:r>
    </w:p>
    <w:p w:rsidR="00737AFD" w:rsidRDefault="004A0F3A">
      <w:r>
        <w:t xml:space="preserve"> </w:t>
      </w:r>
    </w:p>
    <w:p w:rsidR="004A0F3A" w:rsidRDefault="004A0F3A" w:rsidP="004A0F3A">
      <w:r>
        <w:lastRenderedPageBreak/>
        <w:t xml:space="preserve">                                                                Совет Отцов</w:t>
      </w:r>
    </w:p>
    <w:p w:rsidR="004A0F3A" w:rsidRDefault="004A0F3A" w:rsidP="004A0F3A">
      <w:r>
        <w:t xml:space="preserve">                                                         МКОУ «</w:t>
      </w:r>
      <w:proofErr w:type="spellStart"/>
      <w:r>
        <w:t>Аялакабская</w:t>
      </w:r>
      <w:proofErr w:type="spellEnd"/>
      <w: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938"/>
        <w:gridCol w:w="3191"/>
      </w:tblGrid>
      <w:tr w:rsidR="004A0F3A" w:rsidTr="00B16CD5">
        <w:trPr>
          <w:trHeight w:val="400"/>
        </w:trPr>
        <w:tc>
          <w:tcPr>
            <w:tcW w:w="442" w:type="dxa"/>
          </w:tcPr>
          <w:p w:rsidR="004A0F3A" w:rsidRPr="000C0E81" w:rsidRDefault="004A0F3A" w:rsidP="00B16CD5">
            <w:r>
              <w:t>№</w:t>
            </w:r>
          </w:p>
        </w:tc>
        <w:tc>
          <w:tcPr>
            <w:tcW w:w="5938" w:type="dxa"/>
          </w:tcPr>
          <w:p w:rsidR="004A0F3A" w:rsidRDefault="004A0F3A" w:rsidP="00B16CD5">
            <w:r>
              <w:t xml:space="preserve">                                        ФОИ</w:t>
            </w:r>
          </w:p>
        </w:tc>
        <w:tc>
          <w:tcPr>
            <w:tcW w:w="3191" w:type="dxa"/>
          </w:tcPr>
          <w:p w:rsidR="004A0F3A" w:rsidRDefault="004A0F3A" w:rsidP="00B16CD5">
            <w:r>
              <w:t>Должность</w:t>
            </w:r>
          </w:p>
        </w:tc>
      </w:tr>
      <w:tr w:rsidR="004A0F3A" w:rsidTr="00B16CD5">
        <w:tc>
          <w:tcPr>
            <w:tcW w:w="442" w:type="dxa"/>
          </w:tcPr>
          <w:p w:rsidR="004A0F3A" w:rsidRDefault="004A0F3A" w:rsidP="00B16CD5"/>
        </w:tc>
        <w:tc>
          <w:tcPr>
            <w:tcW w:w="5938" w:type="dxa"/>
          </w:tcPr>
          <w:p w:rsidR="004A0F3A" w:rsidRDefault="004A0F3A" w:rsidP="00B16CD5">
            <w:proofErr w:type="spellStart"/>
            <w:r>
              <w:t>Абдусаламов</w:t>
            </w:r>
            <w:proofErr w:type="spellEnd"/>
            <w:r>
              <w:t xml:space="preserve">  </w:t>
            </w:r>
            <w:proofErr w:type="spellStart"/>
            <w:r>
              <w:t>абдулкерим</w:t>
            </w:r>
            <w:proofErr w:type="spellEnd"/>
            <w:r>
              <w:t xml:space="preserve"> </w:t>
            </w:r>
            <w:proofErr w:type="spellStart"/>
            <w:r>
              <w:t>Абдусаламович</w:t>
            </w:r>
            <w:proofErr w:type="spellEnd"/>
          </w:p>
        </w:tc>
        <w:tc>
          <w:tcPr>
            <w:tcW w:w="3191" w:type="dxa"/>
          </w:tcPr>
          <w:p w:rsidR="004A0F3A" w:rsidRDefault="004A0F3A" w:rsidP="00B16CD5">
            <w:r>
              <w:t>председатель</w:t>
            </w:r>
          </w:p>
        </w:tc>
      </w:tr>
      <w:tr w:rsidR="004A0F3A" w:rsidTr="00B16CD5">
        <w:tc>
          <w:tcPr>
            <w:tcW w:w="442" w:type="dxa"/>
          </w:tcPr>
          <w:p w:rsidR="004A0F3A" w:rsidRDefault="004A0F3A" w:rsidP="00B16CD5"/>
        </w:tc>
        <w:tc>
          <w:tcPr>
            <w:tcW w:w="5938" w:type="dxa"/>
          </w:tcPr>
          <w:p w:rsidR="004A0F3A" w:rsidRDefault="004A0F3A" w:rsidP="00B16CD5">
            <w:r>
              <w:t>Магомедов Расул Гасайниевич</w:t>
            </w:r>
          </w:p>
        </w:tc>
        <w:tc>
          <w:tcPr>
            <w:tcW w:w="3191" w:type="dxa"/>
          </w:tcPr>
          <w:p w:rsidR="004A0F3A" w:rsidRDefault="004A0F3A" w:rsidP="00B16CD5">
            <w:r>
              <w:t>секретарь</w:t>
            </w:r>
          </w:p>
        </w:tc>
      </w:tr>
      <w:tr w:rsidR="004A0F3A" w:rsidTr="00B16CD5">
        <w:tc>
          <w:tcPr>
            <w:tcW w:w="442" w:type="dxa"/>
          </w:tcPr>
          <w:p w:rsidR="004A0F3A" w:rsidRDefault="004A0F3A" w:rsidP="00B16CD5"/>
        </w:tc>
        <w:tc>
          <w:tcPr>
            <w:tcW w:w="5938" w:type="dxa"/>
          </w:tcPr>
          <w:p w:rsidR="004A0F3A" w:rsidRDefault="004A0F3A" w:rsidP="00B16CD5">
            <w:proofErr w:type="spellStart"/>
            <w:r>
              <w:t>Абдулбеков</w:t>
            </w:r>
            <w:proofErr w:type="spellEnd"/>
            <w:r>
              <w:t xml:space="preserve"> </w:t>
            </w:r>
            <w:proofErr w:type="spellStart"/>
            <w:r>
              <w:t>Шарип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3191" w:type="dxa"/>
          </w:tcPr>
          <w:p w:rsidR="004A0F3A" w:rsidRDefault="004A0F3A" w:rsidP="00B16CD5">
            <w:r>
              <w:t>Чл. комиссии</w:t>
            </w:r>
          </w:p>
        </w:tc>
      </w:tr>
      <w:tr w:rsidR="004A0F3A" w:rsidTr="00B16CD5">
        <w:tc>
          <w:tcPr>
            <w:tcW w:w="442" w:type="dxa"/>
          </w:tcPr>
          <w:p w:rsidR="004A0F3A" w:rsidRDefault="004A0F3A" w:rsidP="00B16CD5"/>
        </w:tc>
        <w:tc>
          <w:tcPr>
            <w:tcW w:w="5938" w:type="dxa"/>
          </w:tcPr>
          <w:p w:rsidR="004A0F3A" w:rsidRDefault="004A0F3A" w:rsidP="00B16CD5">
            <w:proofErr w:type="spellStart"/>
            <w:r>
              <w:t>Абидов</w:t>
            </w:r>
            <w:proofErr w:type="spellEnd"/>
            <w:r>
              <w:t xml:space="preserve">  </w:t>
            </w:r>
            <w:proofErr w:type="spellStart"/>
            <w:r>
              <w:t>Абид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3191" w:type="dxa"/>
          </w:tcPr>
          <w:p w:rsidR="004A0F3A" w:rsidRDefault="004A0F3A" w:rsidP="00B16CD5"/>
        </w:tc>
      </w:tr>
      <w:tr w:rsidR="004A0F3A" w:rsidTr="00B16CD5">
        <w:tc>
          <w:tcPr>
            <w:tcW w:w="442" w:type="dxa"/>
          </w:tcPr>
          <w:p w:rsidR="004A0F3A" w:rsidRDefault="004A0F3A" w:rsidP="00B16CD5"/>
        </w:tc>
        <w:tc>
          <w:tcPr>
            <w:tcW w:w="5938" w:type="dxa"/>
          </w:tcPr>
          <w:p w:rsidR="004A0F3A" w:rsidRDefault="004A0F3A" w:rsidP="00B16CD5">
            <w:proofErr w:type="spellStart"/>
            <w:r>
              <w:t>Султамутов</w:t>
            </w:r>
            <w:proofErr w:type="spellEnd"/>
            <w:r>
              <w:t xml:space="preserve"> </w:t>
            </w:r>
            <w:proofErr w:type="spellStart"/>
            <w:r>
              <w:t>Султамут</w:t>
            </w:r>
            <w:proofErr w:type="spellEnd"/>
            <w:r>
              <w:t xml:space="preserve"> </w:t>
            </w:r>
            <w:proofErr w:type="spellStart"/>
            <w:r>
              <w:t>Абдулкеримович</w:t>
            </w:r>
            <w:proofErr w:type="spellEnd"/>
          </w:p>
        </w:tc>
        <w:tc>
          <w:tcPr>
            <w:tcW w:w="3191" w:type="dxa"/>
          </w:tcPr>
          <w:p w:rsidR="004A0F3A" w:rsidRDefault="004A0F3A" w:rsidP="00B16CD5"/>
        </w:tc>
      </w:tr>
    </w:tbl>
    <w:p w:rsidR="004A0F3A" w:rsidRDefault="004A0F3A" w:rsidP="004A0F3A"/>
    <w:p w:rsidR="004A0F3A" w:rsidRDefault="004A0F3A" w:rsidP="004A0F3A"/>
    <w:p w:rsidR="004A0F3A" w:rsidRDefault="004A0F3A">
      <w:bookmarkStart w:id="0" w:name="_GoBack"/>
      <w:bookmarkEnd w:id="0"/>
    </w:p>
    <w:sectPr w:rsidR="004A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3A"/>
    <w:rsid w:val="004A0F3A"/>
    <w:rsid w:val="007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2018-05-10T10:00:00Z</cp:lastPrinted>
  <dcterms:created xsi:type="dcterms:W3CDTF">2018-05-10T09:51:00Z</dcterms:created>
  <dcterms:modified xsi:type="dcterms:W3CDTF">2018-05-10T10:01:00Z</dcterms:modified>
</cp:coreProperties>
</file>